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287AF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附件2：会议交通指引</w:t>
      </w:r>
    </w:p>
    <w:p w14:paraId="493AF5B8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D980258"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会议地点：</w:t>
      </w:r>
      <w:r>
        <w:rPr>
          <w:rFonts w:hint="eastAsia" w:ascii="仿宋" w:hAnsi="仿宋" w:eastAsia="仿宋" w:cs="仿宋"/>
          <w:color w:val="3F3F3F"/>
          <w:kern w:val="0"/>
          <w:sz w:val="30"/>
          <w:szCs w:val="30"/>
          <w:lang w:val="en-US" w:eastAsia="zh-CN" w:bidi="ar"/>
        </w:rPr>
        <w:t>佛山市顺德区均安镇永隆北路2号，广东顺德均健现代农业科技有限公司2楼科普报告厅</w:t>
      </w:r>
    </w:p>
    <w:p w14:paraId="20F38BB7"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color w:val="3F3F3F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F3F3F"/>
          <w:kern w:val="0"/>
          <w:sz w:val="30"/>
          <w:szCs w:val="30"/>
          <w:lang w:val="en-US" w:eastAsia="zh-CN" w:bidi="ar"/>
        </w:rPr>
        <w:t>●</w:t>
      </w:r>
      <w:r>
        <w:rPr>
          <w:rFonts w:hint="eastAsia" w:ascii="仿宋" w:hAnsi="仿宋" w:eastAsia="仿宋" w:cs="仿宋"/>
          <w:b w:val="0"/>
          <w:bCs w:val="0"/>
          <w:color w:val="3F3F3F"/>
          <w:kern w:val="0"/>
          <w:sz w:val="30"/>
          <w:szCs w:val="30"/>
          <w:lang w:val="en-US" w:eastAsia="zh-CN" w:bidi="ar"/>
        </w:rPr>
        <w:t>广州南站出发，约47公里，驾车约40分钟；</w:t>
      </w:r>
    </w:p>
    <w:p w14:paraId="005212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color w:val="3F3F3F"/>
          <w:kern w:val="0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F3F3F"/>
          <w:kern w:val="0"/>
          <w:sz w:val="30"/>
          <w:szCs w:val="30"/>
          <w:lang w:val="en-US" w:eastAsia="zh-CN" w:bidi="ar"/>
        </w:rPr>
        <w:t>●</w:t>
      </w:r>
      <w:r>
        <w:rPr>
          <w:rFonts w:hint="eastAsia" w:ascii="仿宋" w:hAnsi="仿宋" w:eastAsia="仿宋" w:cs="仿宋"/>
          <w:b w:val="0"/>
          <w:bCs w:val="0"/>
          <w:color w:val="3F3F3F"/>
          <w:kern w:val="0"/>
          <w:sz w:val="30"/>
          <w:szCs w:val="30"/>
          <w:lang w:val="en-US" w:eastAsia="zh-CN" w:bidi="ar"/>
        </w:rPr>
        <w:t>高铁小榄站出发，约19公里，驾车约25分钟</w:t>
      </w:r>
    </w:p>
    <w:p w14:paraId="18E21C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</w:pPr>
      <w:r>
        <w:rPr>
          <w:rFonts w:hint="eastAsia" w:ascii="微软雅黑" w:hAnsi="微软雅黑" w:eastAsia="微软雅黑" w:cs="微软雅黑"/>
          <w:b w:val="0"/>
          <w:bCs w:val="0"/>
          <w:color w:val="3F3F3F"/>
          <w:kern w:val="0"/>
          <w:sz w:val="30"/>
          <w:szCs w:val="30"/>
          <w:lang w:val="en-US" w:eastAsia="zh-CN" w:bidi="ar"/>
        </w:rPr>
        <w:t>●</w:t>
      </w:r>
      <w:r>
        <w:rPr>
          <w:rFonts w:hint="eastAsia" w:ascii="仿宋" w:hAnsi="仿宋" w:eastAsia="仿宋" w:cs="仿宋"/>
          <w:b w:val="0"/>
          <w:bCs w:val="0"/>
          <w:color w:val="3F3F3F"/>
          <w:kern w:val="0"/>
          <w:sz w:val="30"/>
          <w:szCs w:val="30"/>
          <w:lang w:val="en-US" w:eastAsia="zh-CN" w:bidi="ar"/>
        </w:rPr>
        <w:t>广州白云国际机场出发，约90公里，驾车约1.5小时</w:t>
      </w:r>
    </w:p>
    <w:p w14:paraId="16515FB1"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color w:val="3F3F3F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2.入住酒店信息：均健-岭南渔乡生态墅质民宿（与会议地点一致）</w:t>
      </w:r>
    </w:p>
    <w:p w14:paraId="73712F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3F3F3F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F3F3F"/>
          <w:kern w:val="0"/>
          <w:sz w:val="30"/>
          <w:szCs w:val="30"/>
          <w:lang w:val="en-US" w:eastAsia="zh-CN" w:bidi="ar"/>
        </w:rPr>
        <w:t>3.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3F3F3F"/>
          <w:kern w:val="0"/>
          <w:sz w:val="30"/>
          <w:szCs w:val="30"/>
          <w:lang w:val="en-US" w:eastAsia="zh-CN" w:bidi="ar"/>
        </w:rPr>
        <w:t>导航定位关键字：均安南沙旅游接待中心</w:t>
      </w:r>
    </w:p>
    <w:p w14:paraId="7D9573C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1432560" cy="1333500"/>
            <wp:effectExtent l="0" t="0" r="2540" b="0"/>
            <wp:docPr id="1" name="图片 1" descr="a4832e53ea79e5222a810da8746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832e53ea79e5222a810da874653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628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3F3F3F"/>
          <w:kern w:val="0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F3F3F"/>
          <w:kern w:val="0"/>
          <w:sz w:val="30"/>
          <w:szCs w:val="30"/>
          <w:lang w:val="en-US" w:eastAsia="zh-CN" w:bidi="ar"/>
        </w:rPr>
        <w:t>（导航定位二维码）</w:t>
      </w:r>
    </w:p>
    <w:p w14:paraId="4CB9EA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仿宋" w:hAnsi="仿宋" w:eastAsia="仿宋" w:cs="仿宋"/>
          <w:b w:val="0"/>
          <w:bCs w:val="0"/>
          <w:color w:val="3F3F3F"/>
          <w:kern w:val="0"/>
          <w:sz w:val="30"/>
          <w:szCs w:val="30"/>
          <w:lang w:val="en-US" w:eastAsia="zh-CN" w:bidi="ar"/>
        </w:rPr>
      </w:pPr>
    </w:p>
    <w:p w14:paraId="28BD2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15E6E39C">
      <w:pPr>
        <w:rPr>
          <w:rFonts w:hint="default" w:ascii="仿宋" w:hAnsi="仿宋" w:eastAsia="仿宋" w:cs="仿宋"/>
          <w:color w:val="3F3F3F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F3F3F"/>
          <w:kern w:val="0"/>
          <w:sz w:val="30"/>
          <w:szCs w:val="30"/>
          <w:lang w:val="en-US" w:eastAsia="zh-CN" w:bidi="ar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YmFhYmE2MGNhODAxNDRjNjhmYjMxZDJkODhhNjEifQ=="/>
  </w:docVars>
  <w:rsids>
    <w:rsidRoot w:val="15320568"/>
    <w:rsid w:val="0E7B3636"/>
    <w:rsid w:val="0FFE370C"/>
    <w:rsid w:val="109D307C"/>
    <w:rsid w:val="11317B11"/>
    <w:rsid w:val="12B03C54"/>
    <w:rsid w:val="15320568"/>
    <w:rsid w:val="16A13043"/>
    <w:rsid w:val="22564438"/>
    <w:rsid w:val="27FE6547"/>
    <w:rsid w:val="28005D84"/>
    <w:rsid w:val="2A16531B"/>
    <w:rsid w:val="3306047F"/>
    <w:rsid w:val="36152745"/>
    <w:rsid w:val="3929719C"/>
    <w:rsid w:val="3BE70F7A"/>
    <w:rsid w:val="424652DE"/>
    <w:rsid w:val="52925986"/>
    <w:rsid w:val="607246D5"/>
    <w:rsid w:val="62E432FF"/>
    <w:rsid w:val="66CB0521"/>
    <w:rsid w:val="68C006D4"/>
    <w:rsid w:val="6FAC3760"/>
    <w:rsid w:val="764B3D30"/>
    <w:rsid w:val="7DAA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186</Characters>
  <Lines>0</Lines>
  <Paragraphs>0</Paragraphs>
  <TotalTime>7</TotalTime>
  <ScaleCrop>false</ScaleCrop>
  <LinksUpToDate>false</LinksUpToDate>
  <CharactersWithSpaces>199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2023-12-19T02:37:00Z</dcterms:created>
  <dc:creator>海风凭澜</dc:creator>
  <cp:lastModifiedBy>海风凭澜</cp:lastModifiedBy>
  <cp:lastPrinted>2024-12-20T03:48:29Z</cp:lastPrinted>
  <dcterms:modified xsi:type="dcterms:W3CDTF">2024-12-20T03:48:36Z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FC6CC006C5304BFB848A28219A68EB33_13</vt:lpwstr>
  </property>
</Properties>
</file>